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1F" w:rsidRPr="008E751F" w:rsidRDefault="008E751F" w:rsidP="005D71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8E751F" w:rsidRPr="008E751F" w:rsidRDefault="008E751F" w:rsidP="005D71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 және табиғатты пайдалану</w:t>
      </w: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факультеті</w:t>
      </w:r>
    </w:p>
    <w:p w:rsidR="008E751F" w:rsidRPr="008E751F" w:rsidRDefault="008E751F" w:rsidP="005D71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География, жерге орналастыру және кадастр</w:t>
      </w: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E751F" w:rsidRPr="008E751F" w:rsidTr="00FA7D34">
        <w:tc>
          <w:tcPr>
            <w:tcW w:w="4427" w:type="dxa"/>
          </w:tcPr>
          <w:p w:rsidR="008E751F" w:rsidRPr="008E751F" w:rsidRDefault="008E751F" w:rsidP="008D1C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</w:tcPr>
          <w:p w:rsidR="008E751F" w:rsidRPr="008E751F" w:rsidRDefault="008E751F" w:rsidP="008D1C62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8E751F" w:rsidRDefault="008E751F" w:rsidP="008D1C62">
            <w:pPr>
              <w:pStyle w:val="7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8E751F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326AE0" w:rsidRPr="00326AE0" w:rsidRDefault="00326AE0" w:rsidP="00326AE0">
            <w:pPr>
              <w:rPr>
                <w:lang w:val="kk-KZ" w:eastAsia="ru-RU"/>
              </w:rPr>
            </w:pPr>
          </w:p>
          <w:p w:rsidR="008E751F" w:rsidRPr="00326AE0" w:rsidRDefault="00326AE0" w:rsidP="00326A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____________________ </w:t>
            </w:r>
            <w:r w:rsidRPr="00326A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Сальников В.Г.</w:t>
            </w:r>
          </w:p>
          <w:p w:rsidR="008E751F" w:rsidRPr="008E751F" w:rsidRDefault="0097684D" w:rsidP="008D1C62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="008E751F" w:rsidRPr="008E751F">
              <w:rPr>
                <w:b/>
                <w:sz w:val="28"/>
                <w:szCs w:val="28"/>
              </w:rPr>
              <w:t xml:space="preserve"> </w:t>
            </w:r>
            <w:r w:rsidR="008E751F" w:rsidRPr="008E751F">
              <w:rPr>
                <w:b/>
                <w:sz w:val="28"/>
                <w:szCs w:val="28"/>
                <w:lang w:val="kk-KZ"/>
              </w:rPr>
              <w:t>ж</w:t>
            </w:r>
          </w:p>
          <w:p w:rsidR="008E751F" w:rsidRPr="008E751F" w:rsidRDefault="008E751F" w:rsidP="008D1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51F" w:rsidRDefault="008E751F" w:rsidP="008E7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D34" w:rsidRPr="008E751F" w:rsidRDefault="00FA7D34" w:rsidP="008E7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ПӘННІҢ ОҚУ-ӘДІСТЕМЕЛІК КЕШЕНІ</w:t>
      </w:r>
    </w:p>
    <w:p w:rsidR="00FA7D34" w:rsidRPr="005556FA" w:rsidRDefault="00FA7D34" w:rsidP="008E751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FA7D34" w:rsidP="008E751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TGN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1410 </w:t>
      </w:r>
      <w:r w:rsidR="008E751F" w:rsidRPr="008E75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Топография геодезия негіздерімен</w:t>
      </w:r>
      <w:r w:rsidR="008E751F" w:rsidRPr="008E751F">
        <w:rPr>
          <w:rFonts w:ascii="Times New Roman" w:hAnsi="Times New Roman" w:cs="Times New Roman"/>
          <w:sz w:val="28"/>
          <w:szCs w:val="28"/>
        </w:rPr>
        <w:t>»</w:t>
      </w: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</w:rPr>
        <w:t>«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5В05205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>-География</w:t>
      </w:r>
      <w:r w:rsidRPr="008E751F">
        <w:rPr>
          <w:rFonts w:ascii="Times New Roman" w:hAnsi="Times New Roman" w:cs="Times New Roman"/>
          <w:sz w:val="28"/>
          <w:szCs w:val="28"/>
        </w:rPr>
        <w:t>»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1F" w:rsidRPr="008E751F" w:rsidRDefault="00FA7D34" w:rsidP="008E75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E751F" w:rsidRPr="008E751F">
        <w:rPr>
          <w:rFonts w:ascii="Times New Roman" w:hAnsi="Times New Roman" w:cs="Times New Roman"/>
          <w:sz w:val="28"/>
          <w:szCs w:val="28"/>
        </w:rPr>
        <w:t>– Курс</w:t>
      </w:r>
    </w:p>
    <w:p w:rsidR="008E751F" w:rsidRPr="008E751F" w:rsidRDefault="0097684D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E751F" w:rsidRPr="008E751F">
        <w:rPr>
          <w:rFonts w:ascii="Times New Roman" w:hAnsi="Times New Roman" w:cs="Times New Roman"/>
          <w:sz w:val="28"/>
          <w:szCs w:val="28"/>
        </w:rPr>
        <w:t xml:space="preserve"> –Семестр </w:t>
      </w:r>
    </w:p>
    <w:p w:rsidR="008E751F" w:rsidRPr="00FA7D34" w:rsidRDefault="008E751F" w:rsidP="008E75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Кредит саны</w:t>
      </w:r>
      <w:r w:rsidRPr="008E751F">
        <w:rPr>
          <w:rFonts w:ascii="Times New Roman" w:hAnsi="Times New Roman" w:cs="Times New Roman"/>
          <w:sz w:val="28"/>
          <w:szCs w:val="28"/>
        </w:rPr>
        <w:t xml:space="preserve"> – 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P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P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  <w:r w:rsidRPr="008E751F">
        <w:rPr>
          <w:b/>
          <w:sz w:val="28"/>
          <w:szCs w:val="28"/>
        </w:rPr>
        <w:t>Алматы 20</w:t>
      </w:r>
      <w:r w:rsidR="0097684D">
        <w:rPr>
          <w:b/>
          <w:sz w:val="28"/>
          <w:szCs w:val="28"/>
        </w:rPr>
        <w:t>19</w:t>
      </w:r>
      <w:r w:rsidRPr="008E751F">
        <w:rPr>
          <w:b/>
          <w:sz w:val="28"/>
          <w:szCs w:val="28"/>
        </w:rPr>
        <w:t xml:space="preserve"> </w:t>
      </w:r>
      <w:r w:rsidRPr="008E751F">
        <w:rPr>
          <w:b/>
          <w:sz w:val="28"/>
          <w:szCs w:val="28"/>
          <w:lang w:val="kk-KZ"/>
        </w:rPr>
        <w:t>ж</w:t>
      </w:r>
    </w:p>
    <w:p w:rsidR="00FA7D34" w:rsidRPr="008E751F" w:rsidRDefault="00FA7D34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956704" w:rsidRDefault="008E751F" w:rsidP="008E751F">
      <w:pPr>
        <w:pStyle w:val="a7"/>
        <w:ind w:left="0"/>
        <w:jc w:val="both"/>
        <w:rPr>
          <w:sz w:val="28"/>
          <w:szCs w:val="28"/>
          <w:lang w:val="kk-KZ"/>
        </w:rPr>
      </w:pPr>
      <w:r w:rsidRPr="008E751F">
        <w:rPr>
          <w:sz w:val="28"/>
          <w:szCs w:val="28"/>
          <w:lang w:val="kk-KZ"/>
        </w:rPr>
        <w:lastRenderedPageBreak/>
        <w:t>Оқу-әдістемелік кешенін әзірлеген</w:t>
      </w:r>
      <w:r w:rsidR="00956704">
        <w:rPr>
          <w:sz w:val="28"/>
          <w:szCs w:val="28"/>
          <w:lang w:val="kk-KZ"/>
        </w:rPr>
        <w:t>:</w:t>
      </w:r>
    </w:p>
    <w:p w:rsidR="008E751F" w:rsidRPr="00956704" w:rsidRDefault="0097684D" w:rsidP="008E751F">
      <w:pPr>
        <w:pStyle w:val="a7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Зұлпыхаров</w:t>
      </w:r>
      <w:r w:rsidR="008E751F" w:rsidRPr="005556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К.Б</w:t>
      </w:r>
      <w:r w:rsidR="00956704">
        <w:rPr>
          <w:sz w:val="28"/>
          <w:szCs w:val="28"/>
          <w:lang w:val="kk-KZ"/>
        </w:rPr>
        <w:t xml:space="preserve">., аға оқытушы </w:t>
      </w:r>
    </w:p>
    <w:p w:rsidR="008E751F" w:rsidRPr="005556FA" w:rsidRDefault="008E751F" w:rsidP="008E751F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6704" w:rsidRPr="005556FA" w:rsidRDefault="008E751F" w:rsidP="009567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Мамандық бойынша негізгі оқу жоспарына сәйкес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6704" w:rsidRPr="005556F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5В05205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>-География</w:t>
      </w:r>
      <w:r w:rsidR="00956704" w:rsidRPr="005556F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pStyle w:val="a7"/>
        <w:ind w:left="0"/>
        <w:rPr>
          <w:sz w:val="28"/>
          <w:szCs w:val="28"/>
          <w:lang w:val="kk-KZ"/>
        </w:rPr>
      </w:pPr>
      <w:r w:rsidRPr="005556FA">
        <w:rPr>
          <w:sz w:val="28"/>
          <w:szCs w:val="28"/>
          <w:lang w:val="kk-KZ"/>
        </w:rPr>
        <w:t xml:space="preserve">______________ кафедра </w:t>
      </w:r>
      <w:r w:rsidRPr="008E751F">
        <w:rPr>
          <w:sz w:val="28"/>
          <w:szCs w:val="28"/>
          <w:lang w:val="kk-KZ"/>
        </w:rPr>
        <w:t>мәжілісінде</w:t>
      </w:r>
      <w:r w:rsidRPr="005556FA">
        <w:rPr>
          <w:sz w:val="28"/>
          <w:szCs w:val="28"/>
          <w:lang w:val="kk-KZ"/>
        </w:rPr>
        <w:t xml:space="preserve"> қарастырыл</w:t>
      </w:r>
      <w:r w:rsidRPr="008E751F">
        <w:rPr>
          <w:sz w:val="28"/>
          <w:szCs w:val="28"/>
          <w:lang w:val="kk-KZ"/>
        </w:rPr>
        <w:t>ды және ұсынылды</w:t>
      </w:r>
      <w:r w:rsidRPr="005556FA">
        <w:rPr>
          <w:sz w:val="28"/>
          <w:szCs w:val="28"/>
          <w:lang w:val="kk-KZ"/>
        </w:rPr>
        <w:tab/>
        <w:t xml:space="preserve"> </w:t>
      </w:r>
    </w:p>
    <w:p w:rsidR="00956704" w:rsidRPr="005556FA" w:rsidRDefault="00956704" w:rsidP="008E751F">
      <w:pPr>
        <w:pStyle w:val="a7"/>
        <w:ind w:left="0"/>
        <w:rPr>
          <w:sz w:val="28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56FA">
        <w:rPr>
          <w:rFonts w:ascii="Times New Roman" w:hAnsi="Times New Roman" w:cs="Times New Roman"/>
          <w:sz w:val="28"/>
          <w:szCs w:val="28"/>
          <w:lang w:val="kk-KZ"/>
        </w:rPr>
        <w:t>«___ »  ______________  20</w:t>
      </w:r>
      <w:r w:rsidR="005556FA" w:rsidRPr="0097684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>., № …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956704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    _________________     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>Нүсіпова Г.Н.</w:t>
      </w:r>
    </w:p>
    <w:p w:rsidR="008E751F" w:rsidRPr="005556FA" w:rsidRDefault="008E751F" w:rsidP="008E751F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pStyle w:val="3"/>
        <w:ind w:firstLine="402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pStyle w:val="3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b w:val="0"/>
          <w:sz w:val="28"/>
          <w:szCs w:val="28"/>
          <w:lang w:val="kk-KZ"/>
        </w:rPr>
        <w:t>Факультеттің әдістемелік бюро</w:t>
      </w:r>
      <w:r w:rsidRPr="005556FA">
        <w:rPr>
          <w:rFonts w:ascii="Times New Roman" w:hAnsi="Times New Roman" w:cs="Times New Roman"/>
          <w:lang w:val="kk-KZ"/>
        </w:rPr>
        <w:t xml:space="preserve"> </w:t>
      </w:r>
      <w:r w:rsidRPr="008E751F">
        <w:rPr>
          <w:rFonts w:ascii="Times New Roman" w:hAnsi="Times New Roman" w:cs="Times New Roman"/>
          <w:b w:val="0"/>
          <w:sz w:val="28"/>
          <w:szCs w:val="28"/>
          <w:lang w:val="kk-KZ"/>
        </w:rPr>
        <w:t>мәжілісінде ұсынылды</w:t>
      </w:r>
      <w:r w:rsidRPr="005556FA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56FA">
        <w:rPr>
          <w:rFonts w:ascii="Times New Roman" w:hAnsi="Times New Roman" w:cs="Times New Roman"/>
          <w:sz w:val="28"/>
          <w:szCs w:val="28"/>
          <w:lang w:val="kk-KZ"/>
        </w:rPr>
        <w:t>«____»  ___________   20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>.,  № …хаттама</w:t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Факультет әдістемелік бюросының төрағасы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B453C"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__________ Әлиева Ж.</w:t>
      </w:r>
      <w:r w:rsidR="000B453C">
        <w:rPr>
          <w:rFonts w:ascii="Times New Roman" w:hAnsi="Times New Roman" w:cs="Times New Roman"/>
          <w:sz w:val="28"/>
          <w:szCs w:val="28"/>
          <w:lang w:val="kk-KZ"/>
        </w:rPr>
        <w:t xml:space="preserve">Н. 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jc w:val="center"/>
        <w:rPr>
          <w:rFonts w:ascii="Times New Roman" w:hAnsi="Times New Roman" w:cs="Times New Roman"/>
          <w:lang w:val="kk-KZ"/>
        </w:rPr>
      </w:pPr>
    </w:p>
    <w:p w:rsidR="008E751F" w:rsidRPr="005556FA" w:rsidRDefault="008E751F" w:rsidP="00F703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8E751F" w:rsidRPr="005556FA" w:rsidRDefault="00F70378" w:rsidP="00F7037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70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Күзгі</w:t>
      </w:r>
      <w:r w:rsidR="008E751F"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семестр </w:t>
      </w:r>
      <w:r w:rsid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>201</w:t>
      </w:r>
      <w:r w:rsidR="0097684D">
        <w:rPr>
          <w:rFonts w:ascii="Times New Roman" w:hAnsi="Times New Roman" w:cs="Times New Roman"/>
          <w:b/>
          <w:bCs/>
          <w:sz w:val="24"/>
          <w:szCs w:val="24"/>
          <w:lang w:val="kk-KZ"/>
        </w:rPr>
        <w:t>9 - 2020</w:t>
      </w:r>
      <w:r w:rsidR="008E751F"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E751F" w:rsidRPr="00F70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8E751F" w:rsidRPr="005556FA" w:rsidRDefault="008E751F" w:rsidP="00F7037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0378">
        <w:rPr>
          <w:rFonts w:ascii="Times New Roman" w:hAnsi="Times New Roman" w:cs="Times New Roman"/>
          <w:b/>
          <w:sz w:val="24"/>
          <w:szCs w:val="24"/>
          <w:lang w:val="kk-KZ"/>
        </w:rPr>
        <w:t>Курс бойынша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21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E751F" w:rsidRPr="00F70378" w:rsidTr="0065034B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Пәннің к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E751F" w:rsidRPr="00F70378" w:rsidTr="0065034B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751F" w:rsidRPr="00F70378" w:rsidTr="0065034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B" w:rsidRPr="0065034B" w:rsidRDefault="0065034B" w:rsidP="0065034B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TGN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1410 </w:t>
            </w: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B" w:rsidRPr="0065034B" w:rsidRDefault="0065034B" w:rsidP="0065034B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Топография геодезия негіздерімен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  <w:t>5</w:t>
            </w: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A" w:rsidRPr="00CD0C3A" w:rsidRDefault="0097684D" w:rsidP="00F703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Зулпыхаров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E751F" w:rsidRPr="00F77FCE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97684D" w:rsidRDefault="008E751F" w:rsidP="009768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5D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5D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kanat.zulpykharov@gmail.com</w:t>
              </w:r>
            </w:hyperlink>
            <w:r w:rsidR="0097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5D2644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5D2644" w:rsidRDefault="008E751F" w:rsidP="00F70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Байланыс т</w:t>
            </w: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елефон</w:t>
            </w:r>
            <w:proofErr w:type="spellEnd"/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99103A">
              <w:rPr>
                <w:rFonts w:ascii="Times New Roman" w:hAnsi="Times New Roman" w:cs="Times New Roman"/>
                <w:lang w:val="en-US"/>
              </w:rPr>
              <w:t xml:space="preserve">377-33-35 </w:t>
            </w:r>
            <w:proofErr w:type="spellStart"/>
            <w:r w:rsidR="0099103A">
              <w:rPr>
                <w:rFonts w:ascii="Times New Roman" w:hAnsi="Times New Roman" w:cs="Times New Roman"/>
              </w:rPr>
              <w:t>вн</w:t>
            </w:r>
            <w:proofErr w:type="spellEnd"/>
            <w:r w:rsidR="0099103A">
              <w:rPr>
                <w:rFonts w:ascii="Times New Roman" w:hAnsi="Times New Roman" w:cs="Times New Roman"/>
              </w:rPr>
              <w:t xml:space="preserve"> 14-87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Default="0099103A" w:rsidP="00F703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Зулпыхаров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аға оқытушы </w:t>
            </w:r>
          </w:p>
          <w:p w:rsidR="0097684D" w:rsidRPr="0099103A" w:rsidRDefault="00F77FCE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kanat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zulpykharov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97684D" w:rsidRPr="0058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97684D">
              <w:rPr>
                <w:rFonts w:ascii="Times New Roman" w:hAnsi="Times New Roman" w:cs="Times New Roman"/>
                <w:lang w:val="en-US"/>
              </w:rPr>
              <w:t xml:space="preserve">377-33-35 </w:t>
            </w:r>
            <w:proofErr w:type="spellStart"/>
            <w:r w:rsidR="0097684D">
              <w:rPr>
                <w:rFonts w:ascii="Times New Roman" w:hAnsi="Times New Roman" w:cs="Times New Roman"/>
              </w:rPr>
              <w:t>вн</w:t>
            </w:r>
            <w:proofErr w:type="spellEnd"/>
            <w:r w:rsidR="0097684D">
              <w:rPr>
                <w:rFonts w:ascii="Times New Roman" w:hAnsi="Times New Roman" w:cs="Times New Roman"/>
              </w:rPr>
              <w:t xml:space="preserve"> 14-87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</w:tbl>
    <w:p w:rsidR="003651E1" w:rsidRPr="008E751F" w:rsidRDefault="003651E1" w:rsidP="003651E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7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1420"/>
        <w:gridCol w:w="3961"/>
        <w:gridCol w:w="1425"/>
        <w:gridCol w:w="1134"/>
        <w:gridCol w:w="957"/>
      </w:tblGrid>
      <w:tr w:rsidR="00AC67F0" w:rsidRPr="00F77FCE" w:rsidTr="0097684D">
        <w:tc>
          <w:tcPr>
            <w:tcW w:w="2269" w:type="dxa"/>
            <w:gridSpan w:val="2"/>
          </w:tcPr>
          <w:p w:rsidR="00AC67F0" w:rsidRPr="008E751F" w:rsidRDefault="00AC67F0" w:rsidP="00AC6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академиялық презентациясы</w:t>
            </w:r>
          </w:p>
        </w:tc>
        <w:tc>
          <w:tcPr>
            <w:tcW w:w="7477" w:type="dxa"/>
            <w:gridSpan w:val="4"/>
          </w:tcPr>
          <w:p w:rsidR="00AC67F0" w:rsidRPr="008E751F" w:rsidRDefault="00AC67F0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геодезия негіздерімен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пәні 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«5В0609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00-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мамандығы бакалавр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дайындау бойынша білім беру бағдарламасының </w:t>
            </w:r>
            <w:r w:rsidR="00400E2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болып табылады. </w:t>
            </w:r>
          </w:p>
          <w:p w:rsidR="00AC67F0" w:rsidRPr="0097684D" w:rsidRDefault="00AC67F0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7684D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қазіргі топографиялық пландармен және карталармен таныстыру, оларды құрастыру әдістерін және пайдалануын көрсету, топографиялық түсірістің әдістерімен және қазіргі геодезиялық</w:t>
            </w:r>
            <w:r w:rsid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құрал-жабдықтарымен таныстыру болып табылады.</w:t>
            </w:r>
          </w:p>
          <w:p w:rsidR="0097684D" w:rsidRDefault="0097684D" w:rsidP="00976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 пайдалану, топографиялық түсіріс жүргізуін, з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аманауи геодезиялық құрала-жабдықтар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пайдалану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саласында озық білімін және қазіргі білім мен жетістікерді түсіну </w:t>
            </w:r>
            <w:r w:rsidR="00AC67F0" w:rsidRPr="009768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қабілеттелігін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көрсету; </w:t>
            </w:r>
          </w:p>
          <w:p w:rsidR="00AC67F0" w:rsidRPr="0097684D" w:rsidRDefault="0097684D" w:rsidP="00976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түсірісті негіздеу және ұйымдастыру,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түсіріс жүргізу мақсатында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геодезиял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құралдар мен жабдықтарды ерекшеліктерін </w:t>
            </w:r>
            <w:r w:rsidR="00AC67F0" w:rsidRPr="009768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білу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жоспары (план), нивелирлеу профилін (кескін) құрастыру мақсатында геодезиялық түсірісті жүргізу үшін геодезиялық құрал-жабдықтар туралы алған  білімін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пайдалану қабілеттілігі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түсіріс нәтижелерін математикалық өңдеу барысында геодезиялық құрал-жабдықтардың қателіктерін талдауға және бағалауға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қабілеттелігін қалыптастыру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түсірістердің заманауи тәсілдерін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түсірістің дәльдік бойынша талаптарына сәйкес әр түрлі геодезиялық құрал-жабдықтарын және түсірістің лайықты тәс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ілдерін таңдау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топографиялық пландарды құрастырып білу (сызба құралдарын пайдалана білу);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жерде ара қашықтықты арналған ұүрал-саймандарын дүрыс пайдалан білу; географиялық компас, буссоль құралдарын пайдаланып, көз мөлшерімен </w:t>
            </w:r>
            <w:r w:rsidR="003A637E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жасау тәсілдерін меңгеру.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карта, әр түрлі профильдерді (гипсометриялық, физикалық-географиялық, топырақ т.с.с.) жасау мақсатында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замануи геодезияда қолданылатын геодезиялық құрал-жабдықтарымен, геодезиялық құрал-жабдықтары жетілдірудің жаңа бағыттарымен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жұмыс жүргізу қабілеттілігі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реферат, баяндама, презентация т.с.с. түрінде геодезиялық құрал-жабдықтарын қолдануын көрсете білу.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қоғамға зерттеулердің нәтижелерін көрсетіп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түсіндіре білу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қабілеттілігі, өзінің пікірін дәлелдеп білу; маман ретінде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түсіріс жүргізу барысында пайда болатын мәселелерді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 жолын, замануи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түсіріс жүргізу 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өзінің идеяларын ұсынып, ақпаратты анық және объективті түрде жеткізе білу қабілеттілігі.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 болған жағдайды талдау, өзінің жетістіктерін объективті түрде баға беруге қабілеттілігі болу керек; жаңа құзыреттерді қалыптастыру қажеттілігін сезіну; болашақ жеке және кәсіби даму бағыттарын анықтау; қәсібіндегі өзгерістерді жоспарлау; қоғамның дамуына көмегін салып, өзінің зеректігін пайдалануын ең тиімді салаларын анықтау. </w:t>
            </w:r>
          </w:p>
        </w:tc>
      </w:tr>
      <w:tr w:rsidR="001455BE" w:rsidRPr="008E751F" w:rsidTr="0097684D">
        <w:tc>
          <w:tcPr>
            <w:tcW w:w="2269" w:type="dxa"/>
            <w:gridSpan w:val="2"/>
          </w:tcPr>
          <w:p w:rsidR="001455BE" w:rsidRPr="008E751F" w:rsidRDefault="001455BE" w:rsidP="00145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Пререквизиттер </w:t>
            </w:r>
          </w:p>
        </w:tc>
        <w:tc>
          <w:tcPr>
            <w:tcW w:w="7477" w:type="dxa"/>
            <w:gridSpan w:val="4"/>
          </w:tcPr>
          <w:p w:rsidR="001455BE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  <w:r w:rsidR="001455BE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455BE" w:rsidRPr="008E751F" w:rsidTr="0097684D">
        <w:tc>
          <w:tcPr>
            <w:tcW w:w="2269" w:type="dxa"/>
            <w:gridSpan w:val="2"/>
          </w:tcPr>
          <w:p w:rsidR="001455BE" w:rsidRPr="008E751F" w:rsidRDefault="001455BE" w:rsidP="001455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Постреквезиттер </w:t>
            </w:r>
          </w:p>
        </w:tc>
        <w:tc>
          <w:tcPr>
            <w:tcW w:w="7477" w:type="dxa"/>
            <w:gridSpan w:val="4"/>
          </w:tcPr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Электронды картографиялау </w:t>
            </w:r>
          </w:p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GIS</w:t>
            </w:r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Жерді қашықтықтан зондылау </w:t>
            </w:r>
          </w:p>
          <w:p w:rsidR="00CA0595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Физикалық-географиялық зерттеу әдістері </w:t>
            </w:r>
          </w:p>
          <w:p w:rsidR="00CA0595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Картография </w:t>
            </w:r>
          </w:p>
        </w:tc>
      </w:tr>
      <w:tr w:rsidR="00CA0595" w:rsidRPr="008E751F" w:rsidTr="0097684D">
        <w:tc>
          <w:tcPr>
            <w:tcW w:w="2269" w:type="dxa"/>
            <w:gridSpan w:val="2"/>
          </w:tcPr>
          <w:p w:rsidR="00CA0595" w:rsidRPr="008E751F" w:rsidRDefault="00CA0595" w:rsidP="00CA05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477" w:type="dxa"/>
            <w:gridSpan w:val="4"/>
          </w:tcPr>
          <w:p w:rsidR="00CA0595" w:rsidRPr="008E751F" w:rsidRDefault="00CA0595" w:rsidP="00CA0595">
            <w:pPr>
              <w:tabs>
                <w:tab w:val="left" w:pos="372"/>
                <w:tab w:val="left" w:pos="8700"/>
                <w:tab w:val="left" w:pos="90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Основная: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776"/>
                <w:tab w:val="left" w:pos="8767"/>
                <w:tab w:val="left" w:pos="91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Қалыбеков, Т.. Геодезия мен топография негіздері. А., 1993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рпейісова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, М.Б.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Геодезия.-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Астана, 2010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Сәрсембекова З.Қ. Геодезия негіздері. Оқу құралы. А., Қазақ университеті, 2013</w:t>
            </w:r>
          </w:p>
          <w:p w:rsidR="00CA0595" w:rsidRPr="008E751F" w:rsidRDefault="00CA0595" w:rsidP="00CA0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Дополнительная:</w:t>
            </w:r>
          </w:p>
          <w:p w:rsidR="000F5171" w:rsidRPr="000F5171" w:rsidRDefault="000F5171" w:rsidP="000F5171">
            <w:pPr>
              <w:pStyle w:val="a4"/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Поклад Г.Г. Геодезия. М. 2007</w:t>
            </w:r>
          </w:p>
          <w:p w:rsidR="000F5171" w:rsidRPr="008E751F" w:rsidRDefault="000F5171" w:rsidP="000F5171">
            <w:pPr>
              <w:numPr>
                <w:ilvl w:val="0"/>
                <w:numId w:val="6"/>
              </w:num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Топография с основами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геодезии.-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М., 1986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для топографической карты масштаба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1:10000.-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М., 1977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Курошев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, Г.Д. Руководство по летней топографической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практике.-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Л., 1988 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по топографическим съемкам в масштабах 1:5000, 1:2000, 1:1000 и </w:t>
            </w:r>
            <w:proofErr w:type="gram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1:500.-</w:t>
            </w:r>
            <w:proofErr w:type="gram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М., 1976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Инструкция по нивелированию І, ІІ, ІІІ и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классов. Москва. Недра, 1990.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Инструкция по топографической съемке в масштабах 1:5000, 1:2000,  1:1000 и 1:500. Москва. Недра, 1985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Цифровые топографические карты – http</w:t>
            </w:r>
            <w:r w:rsidRPr="008E751F">
              <w:rPr>
                <w:rFonts w:ascii="Times New Roman" w:hAnsi="Times New Roman" w:cs="Times New Roman"/>
                <w:i/>
                <w:sz w:val="24"/>
                <w:szCs w:val="24"/>
              </w:rPr>
              <w:t>://ggc.ru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– официальный сайт </w:t>
            </w: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ГОСГИСЦЕНТРа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(Государственного научно-внедренческого центра геоинформационных систем и технологий).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"КАЗАХСТАН ГИС ЦЕНТР", </w:t>
            </w:r>
            <w:hyperlink r:id="rId8" w:history="1">
              <w:r w:rsidRPr="008E75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8E751F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://orgi.biz/almaty/org194641</w:t>
              </w:r>
            </w:hyperlink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«Национальный картографо-геодезический фонд</w:t>
            </w:r>
            <w:proofErr w:type="gramStart"/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».–</w:t>
            </w:r>
            <w:proofErr w:type="gramEnd"/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 </w:t>
            </w:r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//nkgf.kz/</w:t>
            </w:r>
            <w:proofErr w:type="spellStart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ru</w:t>
            </w:r>
            <w:proofErr w:type="spellEnd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otdelyi</w:t>
            </w:r>
            <w:proofErr w:type="spellEnd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топографических работ –– официальный сайт Агентство по управлению земельными ресурсами РК. http</w:t>
            </w:r>
            <w:r w:rsidRPr="008E751F">
              <w:rPr>
                <w:rFonts w:ascii="Times New Roman" w:hAnsi="Times New Roman" w:cs="Times New Roman"/>
                <w:i/>
                <w:sz w:val="24"/>
                <w:szCs w:val="24"/>
              </w:rPr>
              <w:t>://www.auzr.kz/ru/about-agency/polojenie-ob-agenstve</w:t>
            </w:r>
          </w:p>
        </w:tc>
      </w:tr>
      <w:tr w:rsidR="00D71628" w:rsidRPr="00F77FCE" w:rsidTr="0097684D">
        <w:tc>
          <w:tcPr>
            <w:tcW w:w="2269" w:type="dxa"/>
            <w:gridSpan w:val="2"/>
          </w:tcPr>
          <w:p w:rsidR="00D71628" w:rsidRPr="008E751F" w:rsidRDefault="00D71628" w:rsidP="00D7162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Университеттің моральды-этикалық құндылығына сәйкес пәннің академиялық саясаты </w:t>
            </w:r>
          </w:p>
        </w:tc>
        <w:tc>
          <w:tcPr>
            <w:tcW w:w="7477" w:type="dxa"/>
            <w:gridSpan w:val="4"/>
          </w:tcPr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қағидалары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Аудиториялық сабақтарқа міндетті түрде қатысу, кешігудің реттсіздігі. Сабаққа себебсіз келмеуі және алдына ала ескертусіз кешігіп келуі оқытушы 0 балл деп бағалайды. Емтихандар, жобалар (СӨЖ, аралық бақылау, бақылау, зертханалық, жобалық бойынша) тапсырмалар орындалып тапсыру мерзімдері міндетті түрде қадағаланады. Мерзімі бұзылған кезінде орындалған тапсырма айыптық балл ескертуімен бағаланады.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құдылықтар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 және тұтастық: барлық тапсырмаларды жеке орындау; оқытушыны алдауға және оған әдепсіз қатынасқа жол берілмеушілік, білімді бағалаудың барлық кезеңдерінде көшіруге, шпаргалка пайдалануға, жалғандық жасауға, плагиат жіберуге </w:t>
            </w:r>
            <w:r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жол берілмеушілік</w:t>
            </w:r>
            <w:r w:rsidR="00077BC2"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(ҚазҰУ студенттің</w:t>
            </w:r>
            <w:r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кодексі).</w:t>
            </w:r>
          </w:p>
        </w:tc>
      </w:tr>
      <w:tr w:rsidR="004A6C9F" w:rsidRPr="008E751F" w:rsidTr="0097684D">
        <w:tc>
          <w:tcPr>
            <w:tcW w:w="2269" w:type="dxa"/>
            <w:gridSpan w:val="2"/>
            <w:vMerge w:val="restart"/>
          </w:tcPr>
          <w:p w:rsidR="004A6C9F" w:rsidRPr="008E751F" w:rsidRDefault="004A6C9F" w:rsidP="004A6C9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Бағалау мен аттестациялаудағы саясат</w:t>
            </w:r>
          </w:p>
        </w:tc>
        <w:tc>
          <w:tcPr>
            <w:tcW w:w="7477" w:type="dxa"/>
            <w:gridSpan w:val="4"/>
          </w:tcPr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Критерийлерге қарай бағалау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дескрипторларға сәйкес білім алған нәтижелерін бағалау (емтихан және аралық бақылауда құзыреттері қалыптасуын тексеру).</w:t>
            </w:r>
          </w:p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Жиынтықты бағалау: </w:t>
            </w:r>
          </w:p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келгендігін және аудиториядағы белсенділігін бағалау; орындаған тапсырманы бағалау, СӨЖ (жоба / кейс / бағдарлама / ...)</w:t>
            </w:r>
          </w:p>
          <w:p w:rsidR="004A6C9F" w:rsidRPr="008E751F" w:rsidRDefault="004A6C9F" w:rsidP="004A6C9F">
            <w:pPr>
              <w:pStyle w:val="a4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бағаны есептеу формуласы:</w:t>
            </w:r>
          </w:p>
        </w:tc>
      </w:tr>
      <w:tr w:rsidR="004A6C9F" w:rsidRPr="008E751F" w:rsidTr="0097684D">
        <w:trPr>
          <w:trHeight w:val="258"/>
        </w:trPr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</w:tcPr>
          <w:p w:rsidR="004A6C9F" w:rsidRPr="008E751F" w:rsidRDefault="004A6C9F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1425" w:type="dxa"/>
          </w:tcPr>
          <w:p w:rsidR="004A6C9F" w:rsidRPr="008E751F" w:rsidRDefault="004A6C9F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091" w:type="dxa"/>
            <w:gridSpan w:val="2"/>
          </w:tcPr>
          <w:p w:rsidR="004A6C9F" w:rsidRPr="008E751F" w:rsidRDefault="004A6C9F" w:rsidP="00227D5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4A6C9F" w:rsidRPr="008E751F" w:rsidTr="0097684D">
        <w:trPr>
          <w:trHeight w:val="576"/>
        </w:trPr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</w:tcPr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дәрістеріне дайындық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сабақтарына дайындық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дайындығы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Емтихан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425" w:type="dxa"/>
          </w:tcPr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1" w:type="dxa"/>
            <w:gridSpan w:val="2"/>
          </w:tcPr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4A6C9F" w:rsidRPr="008E751F" w:rsidTr="0097684D"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77" w:type="dxa"/>
            <w:gridSpan w:val="4"/>
          </w:tcPr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бағасы мына формула арқылы есептеп шығарылады.</w:t>
            </w: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бойынша қорытынды баға </w:t>
            </w: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1АБ+МТ+2АБ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∙0,6+(Емтихан∙0,4)</m:t>
                </m:r>
              </m:oMath>
            </m:oMathPara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Пайызбен және әріппен көрсетілген бағалардың шамалары: </w:t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95% - 100%:     А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90% - 94%:        А-</w:t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85% - 89%:       В+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80% - 84%:         В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75% - 79%:       В-          70% - 74%:         С+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65% - 69%:       С           60% - 64%:          С-</w:t>
            </w:r>
          </w:p>
          <w:p w:rsidR="004A6C9F" w:rsidRPr="008E751F" w:rsidRDefault="004A6C9F" w:rsidP="00D51AE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55% - 59%:        D+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50% - 54%:         D-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</w:t>
            </w:r>
          </w:p>
          <w:p w:rsidR="004A6C9F" w:rsidRPr="008E751F" w:rsidRDefault="004A6C9F" w:rsidP="00D51AE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 -49%: F</w:t>
            </w:r>
          </w:p>
        </w:tc>
      </w:tr>
      <w:tr w:rsidR="00580492" w:rsidRPr="008E751F" w:rsidTr="0097684D">
        <w:tc>
          <w:tcPr>
            <w:tcW w:w="9746" w:type="dxa"/>
            <w:gridSpan w:val="6"/>
          </w:tcPr>
          <w:p w:rsidR="00580492" w:rsidRPr="008E751F" w:rsidRDefault="00580492" w:rsidP="005804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Оқу пәнінің мазмұнын орындалу кестесі: </w:t>
            </w:r>
          </w:p>
        </w:tc>
      </w:tr>
      <w:tr w:rsidR="00EA5FF7" w:rsidRPr="008E751F" w:rsidTr="0097684D">
        <w:tc>
          <w:tcPr>
            <w:tcW w:w="849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Апта/мерз </w:t>
            </w:r>
          </w:p>
        </w:tc>
        <w:tc>
          <w:tcPr>
            <w:tcW w:w="6806" w:type="dxa"/>
            <w:gridSpan w:val="3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1134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саны </w:t>
            </w:r>
          </w:p>
        </w:tc>
        <w:tc>
          <w:tcPr>
            <w:tcW w:w="957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 балл</w:t>
            </w:r>
          </w:p>
        </w:tc>
      </w:tr>
      <w:tr w:rsidR="00A02C05" w:rsidRPr="00F77FCE" w:rsidTr="0097684D">
        <w:tc>
          <w:tcPr>
            <w:tcW w:w="849" w:type="dxa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02C05" w:rsidRPr="008E751F" w:rsidRDefault="00A02C05" w:rsidP="00402B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тарау. Кіріспе. </w:t>
            </w:r>
            <w:r w:rsidR="00402B4A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мәліметтер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A02C05" w:rsidRPr="008E751F" w:rsidRDefault="00A02C05" w:rsidP="007C5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02C05" w:rsidRPr="008E751F" w:rsidTr="0097684D">
        <w:tc>
          <w:tcPr>
            <w:tcW w:w="849" w:type="dxa"/>
            <w:vMerge w:val="restart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806" w:type="dxa"/>
            <w:gridSpan w:val="3"/>
          </w:tcPr>
          <w:p w:rsidR="00A02C05" w:rsidRPr="008E751F" w:rsidRDefault="00A02C05" w:rsidP="00536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1.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Кіріспе. </w:t>
            </w:r>
            <w:r w:rsidR="00E858D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Жердің пішіні мен көлемі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E858D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Топография геодезия негіздерімен пәне. Мақсаты мен міндеттері. 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A02C05" w:rsidRPr="008E751F" w:rsidRDefault="00A02C05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280980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Топография мен г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еодезия</w:t>
            </w:r>
            <w:r w:rsidR="002809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тарихы</w:t>
            </w:r>
            <w:r w:rsidR="002809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қысқаша мәліметтер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CE56C0" w:rsidRPr="008E751F" w:rsidRDefault="00CE56C0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Жердің пішіні мен көлемі. </w:t>
            </w:r>
          </w:p>
          <w:p w:rsidR="00CE56C0" w:rsidRPr="008E751F" w:rsidRDefault="00CE56C0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Жердің пішіні мен көлемін анықтау әдістері туралы түсінік. </w:t>
            </w:r>
          </w:p>
        </w:tc>
        <w:tc>
          <w:tcPr>
            <w:tcW w:w="1134" w:type="dxa"/>
          </w:tcPr>
          <w:p w:rsidR="00A02C05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A02C05" w:rsidRPr="008E751F" w:rsidRDefault="00A02C05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C05" w:rsidRPr="008E751F" w:rsidTr="0097684D">
        <w:tc>
          <w:tcPr>
            <w:tcW w:w="849" w:type="dxa"/>
            <w:vMerge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02C05" w:rsidRPr="008E751F" w:rsidRDefault="00732A75" w:rsidP="00AA3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</w:t>
            </w:r>
            <w:r w:rsidR="00E00981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02C05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A02C05" w:rsidRPr="008E751F" w:rsidRDefault="00A02C05" w:rsidP="00F52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FE1717"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Тақырып: Масштаб. Масштабтың түрлері.  Топографиялық карта бойынша ара қашықтықты және ауданды өлшеу.</w:t>
            </w:r>
          </w:p>
        </w:tc>
        <w:tc>
          <w:tcPr>
            <w:tcW w:w="1134" w:type="dxa"/>
          </w:tcPr>
          <w:p w:rsidR="00A02C05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A02C05" w:rsidRPr="00581C08" w:rsidRDefault="00581C08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F80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2.</w:t>
            </w:r>
          </w:p>
          <w:p w:rsidR="00151671" w:rsidRPr="008E751F" w:rsidRDefault="000F0B93" w:rsidP="001516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151671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Топографияда мен геодезияда қолданылатын координаталар жүйелері. </w:t>
            </w:r>
          </w:p>
          <w:p w:rsidR="00151671" w:rsidRPr="008E751F" w:rsidRDefault="00151671" w:rsidP="001516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Геодезиялық тор түрлері. </w:t>
            </w:r>
          </w:p>
          <w:p w:rsidR="000F0B93" w:rsidRPr="008E751F" w:rsidRDefault="00151671" w:rsidP="001516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Жер бетіндегі нүктелердің орнын анықтау үшін координаталар жүйелері.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F80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0F0B93" w:rsidRPr="008E751F" w:rsidRDefault="000F0B93" w:rsidP="00E46CD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</w:t>
            </w:r>
            <w:r w:rsidR="000119F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648B8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және географиялық карталар бойынша географиялық координаттарды анықтау.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581C08" w:rsidRDefault="00581C08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48B8" w:rsidRPr="008E751F" w:rsidTr="0097684D">
        <w:tc>
          <w:tcPr>
            <w:tcW w:w="849" w:type="dxa"/>
            <w:vMerge w:val="restart"/>
          </w:tcPr>
          <w:p w:rsidR="009648B8" w:rsidRPr="008E751F" w:rsidRDefault="009648B8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6" w:type="dxa"/>
            <w:gridSpan w:val="3"/>
          </w:tcPr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3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Тақырып: Сызықтарды бағдарлау.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Координаталардың жазықтықтық тік бұрышты және полярлық жүйелердің арасындағы байланыс.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Сызықтарды бағдарлау.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 мен геодезияды қолданылатын өлшем бірліктері.</w:t>
            </w:r>
          </w:p>
        </w:tc>
        <w:tc>
          <w:tcPr>
            <w:tcW w:w="1134" w:type="dxa"/>
          </w:tcPr>
          <w:p w:rsidR="009648B8" w:rsidRPr="008E751F" w:rsidRDefault="005137E3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9648B8" w:rsidRPr="008E751F" w:rsidRDefault="009648B8" w:rsidP="009648B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8B8" w:rsidRPr="008E751F" w:rsidTr="0097684D">
        <w:tc>
          <w:tcPr>
            <w:tcW w:w="849" w:type="dxa"/>
            <w:vMerge/>
          </w:tcPr>
          <w:p w:rsidR="009648B8" w:rsidRPr="008E751F" w:rsidRDefault="009648B8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3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Тақырып: Топографиялық карта бойынша сызықтарды бағдарлау (топографиялық карта бойынша бағыттау бұрыштарын анықтау). Топографиялық карта бойынша азимут бойынша жүру схемасын құрастыру.</w:t>
            </w:r>
          </w:p>
        </w:tc>
        <w:tc>
          <w:tcPr>
            <w:tcW w:w="1134" w:type="dxa"/>
          </w:tcPr>
          <w:p w:rsidR="009648B8" w:rsidRPr="008E751F" w:rsidRDefault="005137E3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9648B8" w:rsidRPr="00581C08" w:rsidRDefault="00581C08" w:rsidP="009648B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701341" w:rsidRPr="008E751F" w:rsidRDefault="00701341" w:rsidP="007013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3C2408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1</w:t>
            </w:r>
          </w:p>
          <w:p w:rsidR="000F0B93" w:rsidRPr="008E751F" w:rsidRDefault="00701341" w:rsidP="00F309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9D471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мен геодезияның даму тарихы.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F0B93" w:rsidRPr="00581C08" w:rsidRDefault="005137E3" w:rsidP="00581C0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F32F6" w:rsidRPr="008E751F" w:rsidTr="0097684D">
        <w:tc>
          <w:tcPr>
            <w:tcW w:w="849" w:type="dxa"/>
          </w:tcPr>
          <w:p w:rsidR="005F32F6" w:rsidRPr="008E751F" w:rsidRDefault="005F32F6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F32F6" w:rsidRPr="008E751F" w:rsidRDefault="005F32F6" w:rsidP="005F3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 тарау. Топографиялық план мен карта </w:t>
            </w:r>
          </w:p>
        </w:tc>
        <w:tc>
          <w:tcPr>
            <w:tcW w:w="1134" w:type="dxa"/>
          </w:tcPr>
          <w:p w:rsidR="005F32F6" w:rsidRPr="008E751F" w:rsidRDefault="005F32F6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F32F6" w:rsidRPr="008E751F" w:rsidRDefault="005F32F6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F80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4.</w:t>
            </w:r>
          </w:p>
          <w:p w:rsidR="00B31521" w:rsidRPr="008E751F" w:rsidRDefault="000F0B93" w:rsidP="00B31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Тақырып: </w:t>
            </w:r>
            <w:r w:rsidR="00B31521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елдерінде қолданылатын топографиялық карталардың проекциясы. </w:t>
            </w:r>
          </w:p>
          <w:p w:rsidR="00B31521" w:rsidRPr="008E751F" w:rsidRDefault="00B31521" w:rsidP="00B31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 ТМД елдерінде қолданылатын топографиялық карталардың проекциясы.</w:t>
            </w:r>
          </w:p>
          <w:p w:rsidR="000F0B93" w:rsidRPr="008E751F" w:rsidRDefault="00B31521" w:rsidP="00314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 Жазықтық тік бұрышты координаталардың зоналық жүйесі.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F80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  <w:p w:rsidR="000F0B93" w:rsidRPr="008E751F" w:rsidRDefault="000F0B93" w:rsidP="00B637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147D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Геодезиялық тура және кері есептер.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581C08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5.</w:t>
            </w:r>
          </w:p>
          <w:p w:rsidR="003147D0" w:rsidRPr="008E751F" w:rsidRDefault="000F0B93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147D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план мен карта және оларды пайдалану ерекшеліктері.</w:t>
            </w:r>
          </w:p>
          <w:p w:rsidR="003147D0" w:rsidRPr="008E751F" w:rsidRDefault="003147D0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Топографиялық карта мен планның қасиеттері.</w:t>
            </w:r>
          </w:p>
          <w:p w:rsidR="003147D0" w:rsidRPr="008E751F" w:rsidRDefault="003147D0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Топографиялық карталар мен пландарды өндірісте пайдалану. </w:t>
            </w:r>
          </w:p>
          <w:p w:rsidR="000F0B93" w:rsidRPr="008E751F" w:rsidRDefault="003147D0" w:rsidP="00314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Топографиялық картаның номенклатурасы.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  <w:p w:rsidR="000F0B93" w:rsidRPr="008E751F" w:rsidRDefault="000F0B93" w:rsidP="00924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3549B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картаның номенклатурасын анықтау (таңдау бойынша).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581C08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E135E" w:rsidRPr="008E751F" w:rsidRDefault="00AE135E" w:rsidP="00AE1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3C2408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2</w:t>
            </w:r>
          </w:p>
          <w:p w:rsidR="000F0B93" w:rsidRPr="008E751F" w:rsidRDefault="00AE135E" w:rsidP="00B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B37FCA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Геодезия мен топографияда қолданылатын к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оординаталар жүйелері</w:t>
            </w: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мемлекеттік геодезиялық желі</w:t>
            </w:r>
            <w:r w:rsidR="00B37FCA"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</w:t>
            </w: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137E3" w:rsidRDefault="005137E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B93" w:rsidRPr="008E751F" w:rsidRDefault="005137E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581C08" w:rsidRPr="008E751F" w:rsidTr="0097684D">
        <w:tc>
          <w:tcPr>
            <w:tcW w:w="849" w:type="dxa"/>
          </w:tcPr>
          <w:p w:rsidR="00581C08" w:rsidRPr="008E751F" w:rsidRDefault="00581C08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81C08" w:rsidRPr="00581C08" w:rsidRDefault="00581C08" w:rsidP="00AE1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1</w:t>
            </w:r>
          </w:p>
        </w:tc>
        <w:tc>
          <w:tcPr>
            <w:tcW w:w="1134" w:type="dxa"/>
          </w:tcPr>
          <w:p w:rsidR="00581C08" w:rsidRPr="008E751F" w:rsidRDefault="00581C08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81C08" w:rsidRPr="00581C08" w:rsidRDefault="00581C08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C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6.</w:t>
            </w:r>
          </w:p>
          <w:p w:rsidR="00875D3C" w:rsidRPr="008E751F" w:rsidRDefault="000F0B93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875D3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картаның шартты белгілері.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Шартты белгілер.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Картографиялық генерализация туралы түсінік.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Топографиялық картада табиғи объектілерді бейнелеу.</w:t>
            </w:r>
          </w:p>
          <w:p w:rsidR="000F0B93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Топографиялық картада елді мекендер мен әлеуметтік-экономикалық объектілерді бейнелеу. </w:t>
            </w:r>
          </w:p>
          <w:p w:rsidR="00875D3C" w:rsidRPr="008E751F" w:rsidRDefault="00875D3C" w:rsidP="00875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Топографиялық картада жер бедерін бейнелеу. 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  <w:p w:rsidR="000F0B93" w:rsidRPr="008E751F" w:rsidRDefault="000F0B93" w:rsidP="00257F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7525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бойынша гипсометриялық профиль құрастыру.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F77FCE" w:rsidRDefault="00F77FCE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269E3" w:rsidRPr="008E751F" w:rsidTr="0097684D">
        <w:tc>
          <w:tcPr>
            <w:tcW w:w="849" w:type="dxa"/>
            <w:vMerge w:val="restart"/>
          </w:tcPr>
          <w:p w:rsidR="007269E3" w:rsidRPr="008E751F" w:rsidRDefault="007269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6" w:type="dxa"/>
            <w:gridSpan w:val="3"/>
          </w:tcPr>
          <w:p w:rsidR="007269E3" w:rsidRPr="008E751F" w:rsidRDefault="007269E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7.</w:t>
            </w:r>
          </w:p>
          <w:p w:rsidR="00752540" w:rsidRPr="008E751F" w:rsidRDefault="007269E3" w:rsidP="007525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7525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сызықтардың ұзындығын өлшеу. Өлшеу қателіктерінің теориясы.</w:t>
            </w:r>
          </w:p>
          <w:p w:rsidR="00752540" w:rsidRPr="008E751F" w:rsidRDefault="00752540" w:rsidP="007525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Жергілікті жерде сызықтардың ұзындығын өлшеу.</w:t>
            </w:r>
          </w:p>
          <w:p w:rsidR="007269E3" w:rsidRPr="008E751F" w:rsidRDefault="00752540" w:rsidP="00DD064B">
            <w:pPr>
              <w:rPr>
                <w:rFonts w:ascii="Times New Roman" w:hAnsi="Times New Roman" w:cs="Times New Roman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Өлшеу қателіктерінің теориясы.</w:t>
            </w:r>
          </w:p>
        </w:tc>
        <w:tc>
          <w:tcPr>
            <w:tcW w:w="1134" w:type="dxa"/>
          </w:tcPr>
          <w:p w:rsidR="007269E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7269E3" w:rsidRPr="008E751F" w:rsidRDefault="007269E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69E3" w:rsidRPr="008E751F" w:rsidTr="005137E3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7269E3" w:rsidRPr="008E751F" w:rsidRDefault="007269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7269E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7269E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  <w:p w:rsidR="007269E3" w:rsidRPr="008E751F" w:rsidRDefault="007269E3" w:rsidP="00A804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09098F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мен планның шартты белгілері.</w:t>
            </w:r>
          </w:p>
        </w:tc>
        <w:tc>
          <w:tcPr>
            <w:tcW w:w="1134" w:type="dxa"/>
          </w:tcPr>
          <w:p w:rsidR="007269E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7269E3" w:rsidRPr="00F77FCE" w:rsidRDefault="00F77FCE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0B93" w:rsidRPr="00F77FCE" w:rsidTr="0097684D">
        <w:tc>
          <w:tcPr>
            <w:tcW w:w="849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81C08" w:rsidRPr="008E751F" w:rsidRDefault="00581C08" w:rsidP="00581C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3</w:t>
            </w:r>
          </w:p>
          <w:p w:rsidR="000F0B93" w:rsidRPr="008E751F" w:rsidRDefault="00581C08" w:rsidP="00581C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топографиялық карта мен пландарда қолданылатын шартты белгілері.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F0B93" w:rsidRPr="00F77FCE" w:rsidRDefault="00F77FCE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</w:tr>
      <w:tr w:rsidR="00C8443D" w:rsidRPr="008E751F" w:rsidTr="0097684D">
        <w:tc>
          <w:tcPr>
            <w:tcW w:w="849" w:type="dxa"/>
          </w:tcPr>
          <w:p w:rsidR="00C8443D" w:rsidRPr="008E751F" w:rsidRDefault="00C8443D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C8443D" w:rsidRPr="008E751F" w:rsidRDefault="00C8443D" w:rsidP="00EA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="00EA1B16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тарау. </w:t>
            </w:r>
            <w:r w:rsidR="00EA1B16"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Топографиялық түсіріс.</w:t>
            </w:r>
          </w:p>
        </w:tc>
        <w:tc>
          <w:tcPr>
            <w:tcW w:w="1134" w:type="dxa"/>
          </w:tcPr>
          <w:p w:rsidR="00C8443D" w:rsidRPr="008E751F" w:rsidRDefault="00C8443D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C8443D" w:rsidRPr="008E751F" w:rsidRDefault="00C8443D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B51A80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0E30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8.</w:t>
            </w:r>
          </w:p>
          <w:p w:rsidR="00360D2C" w:rsidRPr="008E751F" w:rsidRDefault="000F0B93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071358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үсіріс</w:t>
            </w:r>
            <w:r w:rsidR="00071358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11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Геодезиялық желілері. </w:t>
            </w:r>
          </w:p>
          <w:p w:rsidR="00360D2C" w:rsidRPr="008E751F" w:rsidRDefault="00360D2C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Түсіріс түрлері.</w:t>
            </w:r>
          </w:p>
          <w:p w:rsidR="00360D2C" w:rsidRPr="008E751F" w:rsidRDefault="00360D2C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Топографиялық түсірістің масштабын және жер бедерінің қима биіктігін таңдау.</w:t>
            </w:r>
            <w:r w:rsidR="00C84D1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6275" w:rsidRPr="008E751F" w:rsidRDefault="00C84D13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Геодезиялық тіреу желілері. </w:t>
            </w:r>
          </w:p>
        </w:tc>
        <w:tc>
          <w:tcPr>
            <w:tcW w:w="1134" w:type="dxa"/>
          </w:tcPr>
          <w:p w:rsidR="000F0B93" w:rsidRPr="008E751F" w:rsidRDefault="0059752D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0F0B9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  <w:p w:rsidR="000F0B93" w:rsidRPr="008E751F" w:rsidRDefault="000F0B93" w:rsidP="007E6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УОМЗ4Т30П оптикалық теодолиттің құрылысы (сабақ географиялық алаңда өткізіледі).</w:t>
            </w:r>
            <w:r w:rsidR="00360D2C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F77FCE" w:rsidRDefault="00F77FCE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E737B" w:rsidRPr="008E751F" w:rsidTr="0097684D">
        <w:tc>
          <w:tcPr>
            <w:tcW w:w="849" w:type="dxa"/>
            <w:vMerge w:val="restart"/>
          </w:tcPr>
          <w:p w:rsidR="00BE737B" w:rsidRPr="008E751F" w:rsidRDefault="00BE737B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6806" w:type="dxa"/>
            <w:gridSpan w:val="3"/>
          </w:tcPr>
          <w:p w:rsidR="00BE737B" w:rsidRPr="008E751F" w:rsidRDefault="00BE737B" w:rsidP="000E30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9.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Теодолиттік түсіріс. 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Горизонтальдық бұрыштарды өлшеу принциптері.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Теодолит құрылысының принципиалдық схемасы.</w:t>
            </w:r>
          </w:p>
          <w:p w:rsidR="00BE737B" w:rsidRPr="008E751F" w:rsidRDefault="00BE737B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Теодолиттік түсірістің мәні.</w:t>
            </w:r>
          </w:p>
        </w:tc>
        <w:tc>
          <w:tcPr>
            <w:tcW w:w="1134" w:type="dxa"/>
          </w:tcPr>
          <w:p w:rsidR="00BE737B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BE737B" w:rsidRPr="008E751F" w:rsidRDefault="00BE737B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37B" w:rsidRPr="008E751F" w:rsidTr="0097684D">
        <w:tc>
          <w:tcPr>
            <w:tcW w:w="849" w:type="dxa"/>
            <w:vMerge/>
          </w:tcPr>
          <w:p w:rsidR="00BE737B" w:rsidRPr="008E751F" w:rsidRDefault="00BE737B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BE737B" w:rsidRPr="008E751F" w:rsidRDefault="00BE737B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9</w:t>
            </w:r>
          </w:p>
          <w:p w:rsidR="00BE737B" w:rsidRPr="008E751F" w:rsidRDefault="00BE737B" w:rsidP="007E62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УОМЗ4Т30П оптикалық теодолиттің көмегімен горизонталдық бұрыштарды өлшеу (сабақ географиялық алаңда өткізіледі). </w:t>
            </w:r>
          </w:p>
        </w:tc>
        <w:tc>
          <w:tcPr>
            <w:tcW w:w="1134" w:type="dxa"/>
          </w:tcPr>
          <w:p w:rsidR="00BE737B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BE737B" w:rsidRPr="00F77FCE" w:rsidRDefault="00F77FCE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CF4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10.</w:t>
            </w:r>
          </w:p>
          <w:p w:rsidR="003C3B51" w:rsidRPr="008E751F" w:rsidRDefault="003C3B51" w:rsidP="001B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Теодолиттік түсіріс барысында дала және камералдық жұмыстары.</w:t>
            </w:r>
          </w:p>
          <w:p w:rsidR="003C3B51" w:rsidRPr="008E751F" w:rsidRDefault="003C3B51" w:rsidP="001B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Теодолиттік түсірістегі дала жұмыстары.</w:t>
            </w:r>
          </w:p>
          <w:p w:rsidR="003C3B51" w:rsidRPr="008E751F" w:rsidRDefault="003C3B51" w:rsidP="001B00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Теодолиттік түсірістегі камералдық жұмыстары.</w:t>
            </w:r>
          </w:p>
        </w:tc>
        <w:tc>
          <w:tcPr>
            <w:tcW w:w="1134" w:type="dxa"/>
          </w:tcPr>
          <w:p w:rsidR="003C3B51" w:rsidRPr="008E751F" w:rsidRDefault="005137E3" w:rsidP="00A80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A8033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CF4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10</w:t>
            </w:r>
          </w:p>
          <w:p w:rsidR="003C3B51" w:rsidRPr="008E751F" w:rsidRDefault="003C3B51" w:rsidP="001B00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Теодолиттік жүріс нүктелерінің координаталарын есептеу. Теодолиттік түсірістің планын құрастыру.  </w:t>
            </w:r>
          </w:p>
        </w:tc>
        <w:tc>
          <w:tcPr>
            <w:tcW w:w="1134" w:type="dxa"/>
          </w:tcPr>
          <w:p w:rsidR="003C3B51" w:rsidRPr="008E751F" w:rsidRDefault="003C3B51" w:rsidP="00A80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F77FCE" w:rsidRDefault="00F77FCE" w:rsidP="00A8033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 4 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теодолитті түсіру жұмыстарына дайындау. Теодолиттік жүрістің нүктелерін бекіту және жергілікті жерді рекогносцировкалау. Теодолиттік түсірісте жергілікті жерде ситуацияны түсіру. Топографиялық планды құрастыру.</w:t>
            </w:r>
          </w:p>
        </w:tc>
        <w:tc>
          <w:tcPr>
            <w:tcW w:w="1134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3B51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81C08" w:rsidRPr="008E751F" w:rsidTr="0097684D">
        <w:tc>
          <w:tcPr>
            <w:tcW w:w="849" w:type="dxa"/>
          </w:tcPr>
          <w:p w:rsidR="00581C08" w:rsidRPr="008E751F" w:rsidRDefault="00581C08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81C08" w:rsidRPr="00581C08" w:rsidRDefault="00581C08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РК2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581C08" w:rsidRPr="008E751F" w:rsidRDefault="00581C08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81C08" w:rsidRPr="00581C08" w:rsidRDefault="00581C08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1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11.</w:t>
            </w:r>
          </w:p>
          <w:p w:rsidR="00481A55" w:rsidRPr="008E751F" w:rsidRDefault="003C3B51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481A5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нивелирлеу.</w:t>
            </w:r>
          </w:p>
          <w:p w:rsidR="00481A55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Геометриялық нивелирлеудің мәні мен тәсілдері. </w:t>
            </w:r>
          </w:p>
          <w:p w:rsidR="00481A55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Нивелирлер және олардың жіктелуі.</w:t>
            </w:r>
          </w:p>
          <w:p w:rsidR="003C3B51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Нивелир мен н</w:t>
            </w:r>
            <w:r w:rsidR="00BD51C2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ивелирлік рейкалардың құрылысы.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11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BD51C2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«CST/Berger.SAL20N» оптикалық нивелирдің құрылысы (сабақ географиялық алаңда өткізіледі).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12.</w:t>
            </w:r>
          </w:p>
          <w:p w:rsidR="00964040" w:rsidRPr="008E751F" w:rsidRDefault="003C3B51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9640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нивелирлеудің негізгі кезеңдері және нивелирлеу нәтижелерін өңдеу.</w:t>
            </w:r>
          </w:p>
          <w:p w:rsidR="00964040" w:rsidRPr="008E751F" w:rsidRDefault="00964040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Техникалық нивелирлеудің негізгі кезеңдері.</w:t>
            </w:r>
          </w:p>
          <w:p w:rsidR="00964040" w:rsidRPr="008E751F" w:rsidRDefault="00964040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Нивелирлеу журналын өңдеу.</w:t>
            </w:r>
          </w:p>
          <w:p w:rsidR="003C3B51" w:rsidRPr="008E751F" w:rsidRDefault="00964040" w:rsidP="009640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Трасса профилін құрастыру.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12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C2E4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«CST/Berger.SAL20N» оптикалық нивелирмен екі нүктенің арасындағы биіктік айырмашылығын өлшеу (сабақ географиялық алаңда өткізіледі).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D7680" w:rsidRPr="00F77FCE" w:rsidTr="0097684D">
        <w:tc>
          <w:tcPr>
            <w:tcW w:w="849" w:type="dxa"/>
          </w:tcPr>
          <w:p w:rsidR="008D7680" w:rsidRPr="008E751F" w:rsidRDefault="008D7680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D7680" w:rsidRPr="008E751F" w:rsidRDefault="008D7680" w:rsidP="008D76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тарау. Топографиялық түсірістің басқа түрлері.</w:t>
            </w:r>
          </w:p>
        </w:tc>
        <w:tc>
          <w:tcPr>
            <w:tcW w:w="1134" w:type="dxa"/>
          </w:tcPr>
          <w:p w:rsidR="008D7680" w:rsidRPr="008E751F" w:rsidRDefault="008D7680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8D7680" w:rsidRPr="008E751F" w:rsidRDefault="008D7680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13.</w:t>
            </w:r>
          </w:p>
          <w:p w:rsidR="00AC2E43" w:rsidRPr="008E751F" w:rsidRDefault="003C3B51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C2E4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Тахеометрлік түсіріс.</w:t>
            </w:r>
          </w:p>
          <w:p w:rsidR="00BC5E2A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Тахеометрлік түсірістің мә</w:t>
            </w:r>
            <w:r w:rsidR="00BC5E2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ні. </w:t>
            </w:r>
          </w:p>
          <w:p w:rsidR="00AC2E43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Тахеометрлік түсірісте қолданылатын аспаптар.</w:t>
            </w:r>
          </w:p>
          <w:p w:rsidR="00AC2E43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Жер бедері және ситуацияны түсіру.</w:t>
            </w:r>
          </w:p>
          <w:p w:rsidR="003C3B51" w:rsidRPr="008E751F" w:rsidRDefault="00AC2E43" w:rsidP="00AC2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Тахеометрлік түсірістегі камеральдық жұмыстары.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13</w:t>
            </w:r>
          </w:p>
          <w:p w:rsidR="003C3B51" w:rsidRPr="008E751F" w:rsidRDefault="003C3B51" w:rsidP="003C3B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EC54D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Нивелирлеу журналын өңдеу. Трасса профилін құрастыру.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0C93" w:rsidRPr="008E751F" w:rsidTr="0097684D">
        <w:tc>
          <w:tcPr>
            <w:tcW w:w="849" w:type="dxa"/>
          </w:tcPr>
          <w:p w:rsidR="003C0C93" w:rsidRPr="008E751F" w:rsidRDefault="003C0C93" w:rsidP="003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0C93" w:rsidRPr="008E751F" w:rsidRDefault="003C0C93" w:rsidP="003C0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5</w:t>
            </w:r>
          </w:p>
          <w:p w:rsidR="003C0C93" w:rsidRPr="008E751F" w:rsidRDefault="003C0C93" w:rsidP="003C0C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нивелирлерді өлшеу жұмыстарына дайындау. Инженерлі-техникалық нивелирлеу. Нивелирлеу профилін құрастыру.</w:t>
            </w:r>
          </w:p>
        </w:tc>
        <w:tc>
          <w:tcPr>
            <w:tcW w:w="1134" w:type="dxa"/>
          </w:tcPr>
          <w:p w:rsidR="003C0C93" w:rsidRPr="008E751F" w:rsidRDefault="003C0C93" w:rsidP="003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0C93" w:rsidRPr="008E751F" w:rsidRDefault="00F77FCE" w:rsidP="00F77F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Дәріс 14.</w:t>
            </w:r>
          </w:p>
          <w:p w:rsidR="008D7680" w:rsidRPr="008E751F" w:rsidRDefault="003C3B51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Тақырып:</w:t>
            </w:r>
            <w:r w:rsidRPr="008E75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6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түсірістердің басқа түрлері.</w:t>
            </w:r>
          </w:p>
          <w:p w:rsidR="008D7680" w:rsidRPr="008E751F" w:rsidRDefault="008D7680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Ірі масштабты жоспар құру үшін жер бетін нивелирлеу жұмыстары.</w:t>
            </w:r>
          </w:p>
          <w:p w:rsidR="008D7680" w:rsidRPr="008E751F" w:rsidRDefault="008D7680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Буссольдық түсіріс.</w:t>
            </w:r>
          </w:p>
          <w:p w:rsidR="003C3B51" w:rsidRPr="008E751F" w:rsidRDefault="008D7680" w:rsidP="008D76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Көз мөлшерімен түсіріс.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14. </w:t>
            </w:r>
          </w:p>
          <w:p w:rsidR="003C3B51" w:rsidRPr="008E751F" w:rsidRDefault="003C3B51" w:rsidP="008D76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8D7680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Электрондық тахеометр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43515" w:rsidRPr="008E751F" w:rsidTr="0097684D">
        <w:tc>
          <w:tcPr>
            <w:tcW w:w="849" w:type="dxa"/>
            <w:vMerge w:val="restart"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Дәріс 15.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Түсірістің автоматтандырылған әдістері. Қорытынды.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 Топографиялық түсірістердің автоматтандырылған әдістері туралы түсінік.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15.2 Геодезиялық ғарыштық жүйелері көмегімен жер бетіндегі нүктелердің орнын анықтау. </w:t>
            </w:r>
          </w:p>
          <w:p w:rsidR="00043515" w:rsidRPr="008E751F" w:rsidRDefault="00043515" w:rsidP="003C3B51">
            <w:pPr>
              <w:rPr>
                <w:rFonts w:ascii="Times New Roman" w:hAnsi="Times New Roman" w:cs="Times New Roman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Қорытынды.</w:t>
            </w:r>
          </w:p>
        </w:tc>
        <w:tc>
          <w:tcPr>
            <w:tcW w:w="1134" w:type="dxa"/>
          </w:tcPr>
          <w:p w:rsidR="00043515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43515" w:rsidRPr="008E751F" w:rsidRDefault="00043515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3515" w:rsidRPr="008E751F" w:rsidTr="0097684D">
        <w:tc>
          <w:tcPr>
            <w:tcW w:w="849" w:type="dxa"/>
            <w:vMerge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15.</w:t>
            </w:r>
          </w:p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Геодезиялық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GPS-қабылдағыштар.</w:t>
            </w:r>
          </w:p>
        </w:tc>
        <w:tc>
          <w:tcPr>
            <w:tcW w:w="1134" w:type="dxa"/>
          </w:tcPr>
          <w:p w:rsidR="00043515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43515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43515" w:rsidRPr="008E751F" w:rsidTr="0097684D">
        <w:tc>
          <w:tcPr>
            <w:tcW w:w="849" w:type="dxa"/>
            <w:vMerge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6</w:t>
            </w:r>
          </w:p>
          <w:p w:rsidR="00043515" w:rsidRPr="008E751F" w:rsidRDefault="00043515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электрондық геодезиялық құралдар мен жабдықтар.</w:t>
            </w:r>
          </w:p>
        </w:tc>
        <w:tc>
          <w:tcPr>
            <w:tcW w:w="1134" w:type="dxa"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43515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bookmarkStart w:id="0" w:name="_GoBack"/>
            <w:bookmarkEnd w:id="0"/>
          </w:p>
        </w:tc>
      </w:tr>
      <w:tr w:rsidR="003C3B51" w:rsidRPr="008E751F" w:rsidTr="0097684D">
        <w:tc>
          <w:tcPr>
            <w:tcW w:w="849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581C08" w:rsidP="00581C08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РК 3</w:t>
            </w:r>
          </w:p>
        </w:tc>
        <w:tc>
          <w:tcPr>
            <w:tcW w:w="1134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462E" w:rsidRPr="008E751F" w:rsidRDefault="0008462E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>Дәріс оқытушысы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3227">
        <w:rPr>
          <w:rFonts w:ascii="Times New Roman" w:hAnsi="Times New Roman" w:cs="Times New Roman"/>
          <w:sz w:val="24"/>
          <w:szCs w:val="24"/>
          <w:lang w:val="kk-KZ"/>
        </w:rPr>
        <w:t>Зұлпыхаров Қ.Б.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462E" w:rsidRPr="008E751F" w:rsidRDefault="0008462E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>Кафедра меңгірушісі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  <w:t>Нюсупова Г.Н.</w:t>
      </w: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               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A43E6" w:rsidRPr="008E751F">
        <w:rPr>
          <w:rFonts w:ascii="Times New Roman" w:hAnsi="Times New Roman" w:cs="Times New Roman"/>
          <w:sz w:val="24"/>
          <w:szCs w:val="24"/>
          <w:lang w:val="kk-KZ"/>
        </w:rPr>
        <w:t>Әлиева Ж.Н.</w:t>
      </w: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5B0E" w:rsidRPr="008E751F" w:rsidRDefault="001D5B0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D5B0E" w:rsidRPr="008E751F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ABF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23AA"/>
    <w:multiLevelType w:val="hybridMultilevel"/>
    <w:tmpl w:val="5E62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211EB"/>
    <w:multiLevelType w:val="hybridMultilevel"/>
    <w:tmpl w:val="7E865DF4"/>
    <w:lvl w:ilvl="0" w:tplc="698449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0783E"/>
    <w:rsid w:val="000119FE"/>
    <w:rsid w:val="00014C6B"/>
    <w:rsid w:val="000215FD"/>
    <w:rsid w:val="000348DD"/>
    <w:rsid w:val="00036A91"/>
    <w:rsid w:val="00043515"/>
    <w:rsid w:val="00071358"/>
    <w:rsid w:val="00076219"/>
    <w:rsid w:val="00077BC2"/>
    <w:rsid w:val="0008462E"/>
    <w:rsid w:val="000862EE"/>
    <w:rsid w:val="0009098F"/>
    <w:rsid w:val="00093C69"/>
    <w:rsid w:val="000952C3"/>
    <w:rsid w:val="000B453C"/>
    <w:rsid w:val="000C36F2"/>
    <w:rsid w:val="000C5C86"/>
    <w:rsid w:val="000D01F4"/>
    <w:rsid w:val="000D5FBD"/>
    <w:rsid w:val="000E01B1"/>
    <w:rsid w:val="000F0B93"/>
    <w:rsid w:val="000F3C5B"/>
    <w:rsid w:val="000F5171"/>
    <w:rsid w:val="00100D84"/>
    <w:rsid w:val="0010416E"/>
    <w:rsid w:val="00121987"/>
    <w:rsid w:val="00140401"/>
    <w:rsid w:val="001455BE"/>
    <w:rsid w:val="001510C6"/>
    <w:rsid w:val="00151671"/>
    <w:rsid w:val="00153D4E"/>
    <w:rsid w:val="001633E1"/>
    <w:rsid w:val="001739F7"/>
    <w:rsid w:val="00176506"/>
    <w:rsid w:val="00181012"/>
    <w:rsid w:val="00183C47"/>
    <w:rsid w:val="00184CFC"/>
    <w:rsid w:val="001861AA"/>
    <w:rsid w:val="0018656D"/>
    <w:rsid w:val="00187EF8"/>
    <w:rsid w:val="001B0090"/>
    <w:rsid w:val="001B442E"/>
    <w:rsid w:val="001B71CD"/>
    <w:rsid w:val="001C587F"/>
    <w:rsid w:val="001D5B0E"/>
    <w:rsid w:val="001E1820"/>
    <w:rsid w:val="001E2135"/>
    <w:rsid w:val="0022465E"/>
    <w:rsid w:val="00227D5B"/>
    <w:rsid w:val="00230C84"/>
    <w:rsid w:val="002352A9"/>
    <w:rsid w:val="00257F1F"/>
    <w:rsid w:val="00267C37"/>
    <w:rsid w:val="0027141A"/>
    <w:rsid w:val="00280980"/>
    <w:rsid w:val="002909ED"/>
    <w:rsid w:val="00294EB3"/>
    <w:rsid w:val="002A072B"/>
    <w:rsid w:val="002B2EF7"/>
    <w:rsid w:val="002B63A4"/>
    <w:rsid w:val="002C2858"/>
    <w:rsid w:val="002C2F59"/>
    <w:rsid w:val="002D1B08"/>
    <w:rsid w:val="002D2BAB"/>
    <w:rsid w:val="002D4958"/>
    <w:rsid w:val="002D7E53"/>
    <w:rsid w:val="002E5A3F"/>
    <w:rsid w:val="002F38C4"/>
    <w:rsid w:val="002F3ED7"/>
    <w:rsid w:val="00307FA9"/>
    <w:rsid w:val="003147D0"/>
    <w:rsid w:val="00320806"/>
    <w:rsid w:val="00322012"/>
    <w:rsid w:val="00326AE0"/>
    <w:rsid w:val="00347B82"/>
    <w:rsid w:val="0035046C"/>
    <w:rsid w:val="00360D2C"/>
    <w:rsid w:val="003651E1"/>
    <w:rsid w:val="00395C3E"/>
    <w:rsid w:val="003A0322"/>
    <w:rsid w:val="003A637E"/>
    <w:rsid w:val="003C0C93"/>
    <w:rsid w:val="003C2408"/>
    <w:rsid w:val="003C3B51"/>
    <w:rsid w:val="003C5D7E"/>
    <w:rsid w:val="003C7E9D"/>
    <w:rsid w:val="003E0CDD"/>
    <w:rsid w:val="003F1D92"/>
    <w:rsid w:val="00400E20"/>
    <w:rsid w:val="00402B4A"/>
    <w:rsid w:val="00421B4A"/>
    <w:rsid w:val="004255D2"/>
    <w:rsid w:val="00450024"/>
    <w:rsid w:val="00461A9E"/>
    <w:rsid w:val="00473227"/>
    <w:rsid w:val="00475A2F"/>
    <w:rsid w:val="00481A55"/>
    <w:rsid w:val="00496967"/>
    <w:rsid w:val="004A2B24"/>
    <w:rsid w:val="004A5F3D"/>
    <w:rsid w:val="004A6C9F"/>
    <w:rsid w:val="004B01BA"/>
    <w:rsid w:val="004B070F"/>
    <w:rsid w:val="00506DF1"/>
    <w:rsid w:val="005137E3"/>
    <w:rsid w:val="00514CA5"/>
    <w:rsid w:val="0053662D"/>
    <w:rsid w:val="005439EA"/>
    <w:rsid w:val="005556FA"/>
    <w:rsid w:val="00560A64"/>
    <w:rsid w:val="00571D8A"/>
    <w:rsid w:val="00580492"/>
    <w:rsid w:val="00581C08"/>
    <w:rsid w:val="0059752D"/>
    <w:rsid w:val="005D2533"/>
    <w:rsid w:val="005D2644"/>
    <w:rsid w:val="005D47C7"/>
    <w:rsid w:val="005D718A"/>
    <w:rsid w:val="005E2D70"/>
    <w:rsid w:val="005F32F6"/>
    <w:rsid w:val="005F435E"/>
    <w:rsid w:val="005F54F3"/>
    <w:rsid w:val="00604D29"/>
    <w:rsid w:val="00606189"/>
    <w:rsid w:val="00606F79"/>
    <w:rsid w:val="0063459F"/>
    <w:rsid w:val="006436F5"/>
    <w:rsid w:val="0064378A"/>
    <w:rsid w:val="0065034B"/>
    <w:rsid w:val="00661875"/>
    <w:rsid w:val="006B554E"/>
    <w:rsid w:val="006F36E3"/>
    <w:rsid w:val="006F7809"/>
    <w:rsid w:val="00701341"/>
    <w:rsid w:val="0070473A"/>
    <w:rsid w:val="00715176"/>
    <w:rsid w:val="007269E3"/>
    <w:rsid w:val="00732A75"/>
    <w:rsid w:val="00752540"/>
    <w:rsid w:val="007528B2"/>
    <w:rsid w:val="00771AF6"/>
    <w:rsid w:val="00781923"/>
    <w:rsid w:val="007843D7"/>
    <w:rsid w:val="007B03E9"/>
    <w:rsid w:val="007B4200"/>
    <w:rsid w:val="007C388C"/>
    <w:rsid w:val="007C507A"/>
    <w:rsid w:val="007E229F"/>
    <w:rsid w:val="007E6275"/>
    <w:rsid w:val="007F42C7"/>
    <w:rsid w:val="00827600"/>
    <w:rsid w:val="008276F8"/>
    <w:rsid w:val="00875D3C"/>
    <w:rsid w:val="00880962"/>
    <w:rsid w:val="00890F2C"/>
    <w:rsid w:val="008959EA"/>
    <w:rsid w:val="008A262B"/>
    <w:rsid w:val="008A299D"/>
    <w:rsid w:val="008B15D4"/>
    <w:rsid w:val="008C1CBD"/>
    <w:rsid w:val="008D7680"/>
    <w:rsid w:val="008E751F"/>
    <w:rsid w:val="00911F78"/>
    <w:rsid w:val="00924AA3"/>
    <w:rsid w:val="0093054F"/>
    <w:rsid w:val="00931BBE"/>
    <w:rsid w:val="00940E9B"/>
    <w:rsid w:val="00945556"/>
    <w:rsid w:val="009509D5"/>
    <w:rsid w:val="00956704"/>
    <w:rsid w:val="00964040"/>
    <w:rsid w:val="009648B8"/>
    <w:rsid w:val="0097684D"/>
    <w:rsid w:val="00980F2F"/>
    <w:rsid w:val="0099103A"/>
    <w:rsid w:val="00992665"/>
    <w:rsid w:val="009D4713"/>
    <w:rsid w:val="00A02C05"/>
    <w:rsid w:val="00A10D6D"/>
    <w:rsid w:val="00A3025E"/>
    <w:rsid w:val="00A3549B"/>
    <w:rsid w:val="00A42528"/>
    <w:rsid w:val="00A5274A"/>
    <w:rsid w:val="00A54450"/>
    <w:rsid w:val="00A56261"/>
    <w:rsid w:val="00A7050A"/>
    <w:rsid w:val="00A7291B"/>
    <w:rsid w:val="00A8047C"/>
    <w:rsid w:val="00A81984"/>
    <w:rsid w:val="00A969E8"/>
    <w:rsid w:val="00AA0F53"/>
    <w:rsid w:val="00AA3063"/>
    <w:rsid w:val="00AA43E6"/>
    <w:rsid w:val="00AC0BC2"/>
    <w:rsid w:val="00AC2E43"/>
    <w:rsid w:val="00AC67F0"/>
    <w:rsid w:val="00AD0989"/>
    <w:rsid w:val="00AE135E"/>
    <w:rsid w:val="00AF394A"/>
    <w:rsid w:val="00B160D1"/>
    <w:rsid w:val="00B16E14"/>
    <w:rsid w:val="00B31521"/>
    <w:rsid w:val="00B37FCA"/>
    <w:rsid w:val="00B51A80"/>
    <w:rsid w:val="00B53F84"/>
    <w:rsid w:val="00B54267"/>
    <w:rsid w:val="00B6376C"/>
    <w:rsid w:val="00B72B95"/>
    <w:rsid w:val="00BA55FC"/>
    <w:rsid w:val="00BA6C9F"/>
    <w:rsid w:val="00BB3427"/>
    <w:rsid w:val="00BC5E2A"/>
    <w:rsid w:val="00BD51C2"/>
    <w:rsid w:val="00BE1BF0"/>
    <w:rsid w:val="00BE737B"/>
    <w:rsid w:val="00C55F88"/>
    <w:rsid w:val="00C72BA5"/>
    <w:rsid w:val="00C8443D"/>
    <w:rsid w:val="00C84D13"/>
    <w:rsid w:val="00C94630"/>
    <w:rsid w:val="00C96562"/>
    <w:rsid w:val="00CA0595"/>
    <w:rsid w:val="00CA4E38"/>
    <w:rsid w:val="00CA5D6D"/>
    <w:rsid w:val="00CC3BC9"/>
    <w:rsid w:val="00CD0C3A"/>
    <w:rsid w:val="00CE0D46"/>
    <w:rsid w:val="00CE56C0"/>
    <w:rsid w:val="00CF0FDD"/>
    <w:rsid w:val="00D03EC2"/>
    <w:rsid w:val="00D17DBB"/>
    <w:rsid w:val="00D26CD8"/>
    <w:rsid w:val="00D51AE1"/>
    <w:rsid w:val="00D62707"/>
    <w:rsid w:val="00D71628"/>
    <w:rsid w:val="00D842A5"/>
    <w:rsid w:val="00D90275"/>
    <w:rsid w:val="00D931C3"/>
    <w:rsid w:val="00DA2A1E"/>
    <w:rsid w:val="00DB009C"/>
    <w:rsid w:val="00DB3843"/>
    <w:rsid w:val="00DD064B"/>
    <w:rsid w:val="00DF7E99"/>
    <w:rsid w:val="00E00491"/>
    <w:rsid w:val="00E00981"/>
    <w:rsid w:val="00E04F7B"/>
    <w:rsid w:val="00E06DAE"/>
    <w:rsid w:val="00E350D2"/>
    <w:rsid w:val="00E35A65"/>
    <w:rsid w:val="00E3761D"/>
    <w:rsid w:val="00E46CD1"/>
    <w:rsid w:val="00E52B8B"/>
    <w:rsid w:val="00E711D7"/>
    <w:rsid w:val="00E72252"/>
    <w:rsid w:val="00E835ED"/>
    <w:rsid w:val="00E858DE"/>
    <w:rsid w:val="00E93B04"/>
    <w:rsid w:val="00EA1B16"/>
    <w:rsid w:val="00EA5FF7"/>
    <w:rsid w:val="00EA704A"/>
    <w:rsid w:val="00EC54DA"/>
    <w:rsid w:val="00EF4D15"/>
    <w:rsid w:val="00F03536"/>
    <w:rsid w:val="00F11BDF"/>
    <w:rsid w:val="00F3092A"/>
    <w:rsid w:val="00F30F11"/>
    <w:rsid w:val="00F374A1"/>
    <w:rsid w:val="00F52183"/>
    <w:rsid w:val="00F54658"/>
    <w:rsid w:val="00F70378"/>
    <w:rsid w:val="00F77FCE"/>
    <w:rsid w:val="00FA7D34"/>
    <w:rsid w:val="00FB4AAC"/>
    <w:rsid w:val="00FD7675"/>
    <w:rsid w:val="00FE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B1724-2C45-4157-9C89-515D22F5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qFormat/>
    <w:rsid w:val="008E75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75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E75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290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90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F7E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75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E75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E7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i.biz/almaty/org194641" TargetMode="External"/><Relationship Id="rId3" Type="http://schemas.openxmlformats.org/officeDocument/2006/relationships/styles" Target="styles.xml"/><Relationship Id="rId7" Type="http://schemas.openxmlformats.org/officeDocument/2006/relationships/hyperlink" Target="mailto:kanat.zulpykhar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at.zulpykharo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50ED-AEC6-4C6A-AA71-83F74A63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Зулпыхаров Канат</cp:lastModifiedBy>
  <cp:revision>4</cp:revision>
  <dcterms:created xsi:type="dcterms:W3CDTF">2020-01-14T06:44:00Z</dcterms:created>
  <dcterms:modified xsi:type="dcterms:W3CDTF">2020-01-16T06:21:00Z</dcterms:modified>
</cp:coreProperties>
</file>